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288A" w14:textId="7B3E9B41" w:rsidR="003B11B3" w:rsidRPr="004861A3" w:rsidRDefault="001C1D3A" w:rsidP="004861A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Niches </w:t>
      </w:r>
      <w:r w:rsidR="004861A3" w:rsidRPr="004861A3">
        <w:rPr>
          <w:rFonts w:asciiTheme="majorHAnsi" w:hAnsiTheme="majorHAnsi"/>
        </w:rPr>
        <w:t>Worksheet 2</w:t>
      </w:r>
    </w:p>
    <w:p w14:paraId="319B3AD5" w14:textId="77777777" w:rsidR="004861A3" w:rsidRPr="004861A3" w:rsidRDefault="004861A3" w:rsidP="004861A3">
      <w:pPr>
        <w:jc w:val="center"/>
        <w:rPr>
          <w:rFonts w:asciiTheme="majorHAnsi" w:hAnsiTheme="majorHAnsi"/>
        </w:rPr>
      </w:pPr>
    </w:p>
    <w:p w14:paraId="2B2CCB3B" w14:textId="77777777" w:rsidR="004861A3" w:rsidRDefault="004861A3" w:rsidP="004861A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850CF4">
        <w:rPr>
          <w:rFonts w:asciiTheme="majorHAnsi" w:hAnsiTheme="majorHAnsi"/>
          <w:sz w:val="22"/>
          <w:szCs w:val="22"/>
        </w:rPr>
        <w:t>Of all the niches we’ve covered—quirky, soulful, nonfiction, conceptual, dark humor, light humor, character-driven, sweet—which of these would you most like to be known for? Why?</w:t>
      </w:r>
    </w:p>
    <w:p w14:paraId="4DAD8054" w14:textId="77777777" w:rsidR="00AC4582" w:rsidRPr="00850CF4" w:rsidRDefault="00AC4582" w:rsidP="00AC4582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61A3" w14:paraId="15B3B157" w14:textId="77777777" w:rsidTr="00850CF4">
        <w:trPr>
          <w:trHeight w:val="1682"/>
        </w:trPr>
        <w:tc>
          <w:tcPr>
            <w:tcW w:w="8856" w:type="dxa"/>
          </w:tcPr>
          <w:p w14:paraId="707D65B5" w14:textId="77777777" w:rsidR="004861A3" w:rsidRDefault="004861A3" w:rsidP="004861A3">
            <w:pPr>
              <w:rPr>
                <w:rFonts w:asciiTheme="majorHAnsi" w:hAnsiTheme="majorHAnsi"/>
              </w:rPr>
            </w:pPr>
          </w:p>
        </w:tc>
      </w:tr>
    </w:tbl>
    <w:p w14:paraId="29A70F54" w14:textId="77777777" w:rsidR="004861A3" w:rsidRDefault="004861A3" w:rsidP="004861A3">
      <w:pPr>
        <w:rPr>
          <w:rFonts w:asciiTheme="majorHAnsi" w:hAnsiTheme="majorHAnsi"/>
        </w:rPr>
      </w:pPr>
    </w:p>
    <w:p w14:paraId="7258ECB5" w14:textId="2F2833F3" w:rsidR="004861A3" w:rsidRDefault="00AC4582" w:rsidP="004861A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Download the template or m</w:t>
      </w:r>
      <w:r w:rsidR="004861A3" w:rsidRPr="00850CF4">
        <w:rPr>
          <w:rFonts w:asciiTheme="majorHAnsi" w:hAnsiTheme="majorHAnsi"/>
          <w:sz w:val="22"/>
          <w:szCs w:val="22"/>
        </w:rPr>
        <w:t xml:space="preserve">ake </w:t>
      </w:r>
      <w:r>
        <w:rPr>
          <w:rFonts w:asciiTheme="majorHAnsi" w:hAnsiTheme="majorHAnsi"/>
          <w:sz w:val="22"/>
          <w:szCs w:val="22"/>
        </w:rPr>
        <w:t>your own</w:t>
      </w:r>
      <w:r w:rsidR="004861A3" w:rsidRPr="00850CF4">
        <w:rPr>
          <w:rFonts w:asciiTheme="majorHAnsi" w:hAnsiTheme="majorHAnsi"/>
          <w:sz w:val="22"/>
          <w:szCs w:val="22"/>
        </w:rPr>
        <w:t xml:space="preserve"> mind map of all the words that you can associate with this niche connected to your main character. Include colors, feelings, sense</w:t>
      </w:r>
      <w:r>
        <w:rPr>
          <w:rFonts w:asciiTheme="majorHAnsi" w:hAnsiTheme="majorHAnsi"/>
          <w:sz w:val="22"/>
          <w:szCs w:val="22"/>
        </w:rPr>
        <w:t>s</w:t>
      </w:r>
      <w:r w:rsidR="004861A3" w:rsidRPr="00850CF4">
        <w:rPr>
          <w:rFonts w:asciiTheme="majorHAnsi" w:hAnsiTheme="majorHAnsi"/>
          <w:sz w:val="22"/>
          <w:szCs w:val="22"/>
        </w:rPr>
        <w:t>, anything you can think of that might enhance your understanding or relationship with this. Feel free to write in the corners and adapt as works for you. Here’s my example:</w:t>
      </w:r>
    </w:p>
    <w:p w14:paraId="0CC077D1" w14:textId="77777777" w:rsidR="00AF1BCC" w:rsidRPr="00850CF4" w:rsidRDefault="00AF1BCC" w:rsidP="00AF1BCC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28BE96C" w14:textId="4031BA61" w:rsidR="00850CF4" w:rsidRDefault="00850CF4" w:rsidP="00850CF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5673246B" wp14:editId="0061BA39">
            <wp:extent cx="3857625" cy="514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s Character Niche Worksheet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78" cy="51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A6BD" w14:textId="77777777" w:rsidR="00850CF4" w:rsidRDefault="00850CF4" w:rsidP="00850CF4">
      <w:pPr>
        <w:jc w:val="center"/>
        <w:rPr>
          <w:rFonts w:asciiTheme="majorHAnsi" w:hAnsiTheme="majorHAnsi"/>
        </w:rPr>
      </w:pPr>
    </w:p>
    <w:p w14:paraId="50921BAB" w14:textId="77777777" w:rsidR="00850CF4" w:rsidRDefault="00850CF4" w:rsidP="00AC4582">
      <w:pPr>
        <w:rPr>
          <w:rFonts w:asciiTheme="majorHAnsi" w:hAnsiTheme="majorHAnsi"/>
        </w:rPr>
      </w:pPr>
    </w:p>
    <w:p w14:paraId="301C2C26" w14:textId="01322192" w:rsidR="00521718" w:rsidRDefault="004861A3" w:rsidP="0052171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50CF4">
        <w:rPr>
          <w:rFonts w:asciiTheme="majorHAnsi" w:hAnsiTheme="majorHAnsi"/>
          <w:sz w:val="22"/>
          <w:szCs w:val="22"/>
        </w:rPr>
        <w:t xml:space="preserve">Using what you’ve learned from this exercise, rewrite </w:t>
      </w:r>
      <w:r w:rsidR="00AC4582">
        <w:rPr>
          <w:rFonts w:asciiTheme="majorHAnsi" w:hAnsiTheme="majorHAnsi"/>
          <w:sz w:val="22"/>
          <w:szCs w:val="22"/>
        </w:rPr>
        <w:t>your</w:t>
      </w:r>
      <w:r w:rsidRPr="00850CF4">
        <w:rPr>
          <w:rFonts w:asciiTheme="majorHAnsi" w:hAnsiTheme="majorHAnsi"/>
          <w:sz w:val="22"/>
          <w:szCs w:val="22"/>
        </w:rPr>
        <w:t xml:space="preserve"> new </w:t>
      </w:r>
      <w:r w:rsidR="00AC4582">
        <w:rPr>
          <w:rFonts w:asciiTheme="majorHAnsi" w:hAnsiTheme="majorHAnsi"/>
          <w:sz w:val="22"/>
          <w:szCs w:val="22"/>
        </w:rPr>
        <w:t xml:space="preserve">paragraph </w:t>
      </w:r>
      <w:r w:rsidRPr="00850CF4">
        <w:rPr>
          <w:rFonts w:asciiTheme="majorHAnsi" w:hAnsiTheme="majorHAnsi"/>
          <w:sz w:val="22"/>
          <w:szCs w:val="22"/>
        </w:rPr>
        <w:t xml:space="preserve">or </w:t>
      </w:r>
      <w:r w:rsidR="00AC4582">
        <w:rPr>
          <w:rFonts w:asciiTheme="majorHAnsi" w:hAnsiTheme="majorHAnsi"/>
          <w:sz w:val="22"/>
          <w:szCs w:val="22"/>
        </w:rPr>
        <w:t xml:space="preserve">your </w:t>
      </w:r>
      <w:r w:rsidRPr="00850CF4">
        <w:rPr>
          <w:rFonts w:asciiTheme="majorHAnsi" w:hAnsiTheme="majorHAnsi"/>
          <w:sz w:val="22"/>
          <w:szCs w:val="22"/>
        </w:rPr>
        <w:t>work in progress paragraph and see what happens</w:t>
      </w:r>
      <w:r w:rsidR="001C1D3A">
        <w:rPr>
          <w:rFonts w:asciiTheme="majorHAnsi" w:hAnsiTheme="majorHAnsi"/>
          <w:sz w:val="22"/>
          <w:szCs w:val="22"/>
        </w:rPr>
        <w:t xml:space="preserve"> as it connects with your niche(s)</w:t>
      </w:r>
      <w:r w:rsidRPr="00850CF4">
        <w:rPr>
          <w:rFonts w:asciiTheme="majorHAnsi" w:hAnsiTheme="majorHAnsi"/>
          <w:sz w:val="22"/>
          <w:szCs w:val="22"/>
        </w:rPr>
        <w:t>.</w:t>
      </w:r>
    </w:p>
    <w:p w14:paraId="11FB0A78" w14:textId="77777777" w:rsidR="00850CF4" w:rsidRDefault="00850CF4" w:rsidP="00850CF4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50CF4" w14:paraId="7BD6262B" w14:textId="77777777" w:rsidTr="00850CF4">
        <w:trPr>
          <w:trHeight w:val="1682"/>
        </w:trPr>
        <w:tc>
          <w:tcPr>
            <w:tcW w:w="8856" w:type="dxa"/>
          </w:tcPr>
          <w:p w14:paraId="345DAD39" w14:textId="77777777" w:rsidR="00850CF4" w:rsidRDefault="00850CF4" w:rsidP="00850CF4">
            <w:pPr>
              <w:rPr>
                <w:rFonts w:asciiTheme="majorHAnsi" w:hAnsiTheme="majorHAnsi"/>
              </w:rPr>
            </w:pPr>
          </w:p>
          <w:p w14:paraId="554721E9" w14:textId="77777777" w:rsidR="00204CC8" w:rsidRDefault="00204CC8" w:rsidP="00850CF4">
            <w:pPr>
              <w:rPr>
                <w:rFonts w:asciiTheme="majorHAnsi" w:hAnsiTheme="majorHAnsi"/>
              </w:rPr>
            </w:pPr>
          </w:p>
          <w:p w14:paraId="24ECC2E9" w14:textId="77777777" w:rsidR="00204CC8" w:rsidRDefault="00204CC8" w:rsidP="00850CF4">
            <w:pPr>
              <w:rPr>
                <w:rFonts w:asciiTheme="majorHAnsi" w:hAnsiTheme="majorHAnsi"/>
              </w:rPr>
            </w:pPr>
          </w:p>
          <w:p w14:paraId="29FE2143" w14:textId="77777777" w:rsidR="00204CC8" w:rsidRDefault="00204CC8" w:rsidP="00850CF4">
            <w:pPr>
              <w:rPr>
                <w:rFonts w:asciiTheme="majorHAnsi" w:hAnsiTheme="majorHAnsi"/>
              </w:rPr>
            </w:pPr>
          </w:p>
          <w:p w14:paraId="154EDF29" w14:textId="77777777" w:rsidR="00204CC8" w:rsidRDefault="00204CC8" w:rsidP="00850CF4">
            <w:pPr>
              <w:rPr>
                <w:rFonts w:asciiTheme="majorHAnsi" w:hAnsiTheme="majorHAnsi"/>
              </w:rPr>
            </w:pPr>
          </w:p>
          <w:p w14:paraId="0DD3D6E1" w14:textId="77777777" w:rsidR="00204CC8" w:rsidRDefault="00204CC8" w:rsidP="00850CF4">
            <w:pPr>
              <w:rPr>
                <w:rFonts w:asciiTheme="majorHAnsi" w:hAnsiTheme="majorHAnsi"/>
              </w:rPr>
            </w:pPr>
          </w:p>
          <w:p w14:paraId="08CB232D" w14:textId="77777777" w:rsidR="00AC4582" w:rsidRDefault="00AC4582" w:rsidP="00850CF4">
            <w:pPr>
              <w:rPr>
                <w:rFonts w:asciiTheme="majorHAnsi" w:hAnsiTheme="majorHAnsi"/>
              </w:rPr>
            </w:pPr>
          </w:p>
          <w:p w14:paraId="7411230D" w14:textId="77777777" w:rsidR="00AC4582" w:rsidRDefault="00AC4582" w:rsidP="00850CF4">
            <w:pPr>
              <w:rPr>
                <w:rFonts w:asciiTheme="majorHAnsi" w:hAnsiTheme="majorHAnsi"/>
              </w:rPr>
            </w:pPr>
          </w:p>
          <w:p w14:paraId="507AA248" w14:textId="77777777" w:rsidR="00AC4582" w:rsidRDefault="00AC4582" w:rsidP="00850CF4">
            <w:pPr>
              <w:rPr>
                <w:rFonts w:asciiTheme="majorHAnsi" w:hAnsiTheme="majorHAnsi"/>
              </w:rPr>
            </w:pPr>
          </w:p>
          <w:p w14:paraId="0604A90E" w14:textId="77777777" w:rsidR="00AC4582" w:rsidRDefault="00AC4582" w:rsidP="00850CF4">
            <w:pPr>
              <w:rPr>
                <w:rFonts w:asciiTheme="majorHAnsi" w:hAnsiTheme="majorHAnsi"/>
              </w:rPr>
            </w:pPr>
          </w:p>
        </w:tc>
      </w:tr>
    </w:tbl>
    <w:p w14:paraId="46904244" w14:textId="77777777" w:rsidR="00850CF4" w:rsidRPr="00850CF4" w:rsidRDefault="00850CF4" w:rsidP="00850CF4">
      <w:pPr>
        <w:rPr>
          <w:rFonts w:asciiTheme="majorHAnsi" w:hAnsiTheme="majorHAnsi"/>
          <w:sz w:val="22"/>
          <w:szCs w:val="22"/>
        </w:rPr>
      </w:pPr>
    </w:p>
    <w:sectPr w:rsidR="00850CF4" w:rsidRPr="00850CF4" w:rsidSect="00850CF4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25310" w14:textId="77777777" w:rsidR="00AC4582" w:rsidRDefault="00AC4582" w:rsidP="00517CF5">
      <w:r>
        <w:separator/>
      </w:r>
    </w:p>
  </w:endnote>
  <w:endnote w:type="continuationSeparator" w:id="0">
    <w:p w14:paraId="5A8D0254" w14:textId="77777777" w:rsidR="00AC4582" w:rsidRDefault="00AC4582" w:rsidP="005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6B25" w14:textId="77777777" w:rsidR="00AC4582" w:rsidRDefault="00AC4582">
    <w:pPr>
      <w:pStyle w:val="Footer"/>
    </w:pPr>
    <w:r>
      <w:rPr>
        <w:noProof/>
      </w:rPr>
      <w:drawing>
        <wp:inline distT="0" distB="0" distL="0" distR="0" wp14:anchorId="23354D1B" wp14:editId="4EDBCCD0">
          <wp:extent cx="5486400" cy="6553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 Mira Reisbe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6882B" w14:textId="77777777" w:rsidR="00AC4582" w:rsidRDefault="00AC4582" w:rsidP="00517CF5">
      <w:r>
        <w:separator/>
      </w:r>
    </w:p>
  </w:footnote>
  <w:footnote w:type="continuationSeparator" w:id="0">
    <w:p w14:paraId="6C71C3A8" w14:textId="77777777" w:rsidR="00AC4582" w:rsidRDefault="00AC4582" w:rsidP="0051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547E"/>
    <w:multiLevelType w:val="hybridMultilevel"/>
    <w:tmpl w:val="991E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A3"/>
    <w:rsid w:val="000F0626"/>
    <w:rsid w:val="001C1D3A"/>
    <w:rsid w:val="00204CC8"/>
    <w:rsid w:val="003B11B3"/>
    <w:rsid w:val="004861A3"/>
    <w:rsid w:val="00517CF5"/>
    <w:rsid w:val="00521718"/>
    <w:rsid w:val="007111EE"/>
    <w:rsid w:val="00850CF4"/>
    <w:rsid w:val="00AC4582"/>
    <w:rsid w:val="00A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A7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1A3"/>
    <w:pPr>
      <w:ind w:left="720"/>
      <w:contextualSpacing/>
    </w:pPr>
  </w:style>
  <w:style w:type="table" w:styleId="TableGrid">
    <w:name w:val="Table Grid"/>
    <w:basedOn w:val="TableNormal"/>
    <w:uiPriority w:val="59"/>
    <w:rsid w:val="00486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CF5"/>
  </w:style>
  <w:style w:type="paragraph" w:styleId="Footer">
    <w:name w:val="footer"/>
    <w:basedOn w:val="Normal"/>
    <w:link w:val="FooterChar"/>
    <w:uiPriority w:val="99"/>
    <w:unhideWhenUsed/>
    <w:rsid w:val="00517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C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1A3"/>
    <w:pPr>
      <w:ind w:left="720"/>
      <w:contextualSpacing/>
    </w:pPr>
  </w:style>
  <w:style w:type="table" w:styleId="TableGrid">
    <w:name w:val="Table Grid"/>
    <w:basedOn w:val="TableNormal"/>
    <w:uiPriority w:val="59"/>
    <w:rsid w:val="00486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CF5"/>
  </w:style>
  <w:style w:type="paragraph" w:styleId="Footer">
    <w:name w:val="footer"/>
    <w:basedOn w:val="Normal"/>
    <w:link w:val="FooterChar"/>
    <w:uiPriority w:val="99"/>
    <w:unhideWhenUsed/>
    <w:rsid w:val="00517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13974-C40A-7541-ADC4-F8794579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108</Words>
  <Characters>621</Characters>
  <Application>Microsoft Macintosh Word</Application>
  <DocSecurity>0</DocSecurity>
  <Lines>5</Lines>
  <Paragraphs>1</Paragraphs>
  <ScaleCrop>false</ScaleCrop>
  <Company>Transformational Arts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reisberg</dc:creator>
  <cp:keywords/>
  <dc:description/>
  <cp:lastModifiedBy>mira reisberg</cp:lastModifiedBy>
  <cp:revision>5</cp:revision>
  <dcterms:created xsi:type="dcterms:W3CDTF">2016-08-22T21:55:00Z</dcterms:created>
  <dcterms:modified xsi:type="dcterms:W3CDTF">2016-08-25T00:24:00Z</dcterms:modified>
</cp:coreProperties>
</file>