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sz w:val="24"/>
          <w:szCs w:val="24"/>
        </w:rPr>
      </w:pPr>
      <w:r w:rsidDel="00000000" w:rsidR="00000000" w:rsidRPr="00000000">
        <w:rPr>
          <w:sz w:val="24"/>
          <w:szCs w:val="24"/>
        </w:rPr>
        <w:drawing>
          <wp:inline distB="114300" distT="114300" distL="114300" distR="114300">
            <wp:extent cx="5943600" cy="2921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rPr>
          <w:sz w:val="24"/>
          <w:szCs w:val="24"/>
        </w:rPr>
      </w:pPr>
      <w:r w:rsidDel="00000000" w:rsidR="00000000" w:rsidRPr="00000000">
        <w:rPr>
          <w:rtl w:val="0"/>
        </w:rPr>
      </w:r>
    </w:p>
    <w:p w:rsidR="00000000" w:rsidDel="00000000" w:rsidP="00000000" w:rsidRDefault="00000000" w:rsidRPr="00000000" w14:paraId="00000003">
      <w:pPr>
        <w:shd w:fill="ffffff" w:val="clear"/>
        <w:spacing w:line="240" w:lineRule="auto"/>
        <w:jc w:val="center"/>
        <w:rPr>
          <w:b w:val="1"/>
          <w:color w:val="a64d79"/>
          <w:sz w:val="24"/>
          <w:szCs w:val="24"/>
          <w:highlight w:val="white"/>
        </w:rPr>
      </w:pPr>
      <w:r w:rsidDel="00000000" w:rsidR="00000000" w:rsidRPr="00000000">
        <w:rPr>
          <w:b w:val="1"/>
          <w:color w:val="a64d79"/>
          <w:sz w:val="24"/>
          <w:szCs w:val="24"/>
          <w:highlight w:val="white"/>
          <w:rtl w:val="0"/>
        </w:rPr>
        <w:t xml:space="preserve">“Creativity is magic. Don’t examine it too closely.” – Edward Albee</w:t>
      </w:r>
    </w:p>
    <w:p w:rsidR="00000000" w:rsidDel="00000000" w:rsidP="00000000" w:rsidRDefault="00000000" w:rsidRPr="00000000" w14:paraId="00000004">
      <w:pPr>
        <w:shd w:fill="ffffff" w:val="clear"/>
        <w:spacing w:line="240" w:lineRule="auto"/>
        <w:jc w:val="center"/>
        <w:rPr>
          <w:b w:val="1"/>
          <w:color w:val="a64d79"/>
          <w:sz w:val="24"/>
          <w:szCs w:val="24"/>
          <w:highlight w:val="white"/>
        </w:rPr>
      </w:pPr>
      <w:r w:rsidDel="00000000" w:rsidR="00000000" w:rsidRPr="00000000">
        <w:rPr>
          <w:rtl w:val="0"/>
        </w:rPr>
      </w:r>
    </w:p>
    <w:p w:rsidR="00000000" w:rsidDel="00000000" w:rsidP="00000000" w:rsidRDefault="00000000" w:rsidRPr="00000000" w14:paraId="00000005">
      <w:pPr>
        <w:shd w:fill="ffffff" w:val="clear"/>
        <w:rPr>
          <w:color w:val="151b26"/>
          <w:sz w:val="24"/>
          <w:szCs w:val="24"/>
        </w:rPr>
      </w:pPr>
      <w:r w:rsidDel="00000000" w:rsidR="00000000" w:rsidRPr="00000000">
        <w:rPr>
          <w:sz w:val="24"/>
          <w:szCs w:val="24"/>
          <w:rtl w:val="0"/>
        </w:rPr>
        <w:t xml:space="preserve">We hope you’ve been loving these planners, which we’ll be turning into either a book or a very special course next year. This one is dedicated to </w:t>
      </w:r>
      <w:r w:rsidDel="00000000" w:rsidR="00000000" w:rsidRPr="00000000">
        <w:rPr>
          <w:color w:val="151b26"/>
          <w:sz w:val="24"/>
          <w:szCs w:val="24"/>
          <w:rtl w:val="0"/>
        </w:rPr>
        <w:t xml:space="preserve">w</w:t>
      </w:r>
      <w:r w:rsidDel="00000000" w:rsidR="00000000" w:rsidRPr="00000000">
        <w:rPr>
          <w:color w:val="151b26"/>
          <w:sz w:val="24"/>
          <w:szCs w:val="24"/>
          <w:rtl w:val="0"/>
        </w:rPr>
        <w:t xml:space="preserve">riting Nonfiction, Biogra</w:t>
      </w:r>
      <w:r w:rsidDel="00000000" w:rsidR="00000000" w:rsidRPr="00000000">
        <w:rPr>
          <w:sz w:val="24"/>
          <w:szCs w:val="24"/>
          <w:rtl w:val="0"/>
        </w:rPr>
        <w:t xml:space="preserve">phies,</w:t>
      </w:r>
      <w:r w:rsidDel="00000000" w:rsidR="00000000" w:rsidRPr="00000000">
        <w:rPr>
          <w:color w:val="151b26"/>
          <w:sz w:val="24"/>
          <w:szCs w:val="24"/>
          <w:rtl w:val="0"/>
        </w:rPr>
        <w:t xml:space="preserve"> and Informational Fiction with juicy structures and STEAM foci.</w:t>
      </w:r>
    </w:p>
    <w:p w:rsidR="00000000" w:rsidDel="00000000" w:rsidP="00000000" w:rsidRDefault="00000000" w:rsidRPr="00000000" w14:paraId="00000006">
      <w:pPr>
        <w:shd w:fill="ffffff" w:val="clear"/>
        <w:rPr>
          <w:color w:val="151b26"/>
          <w:sz w:val="24"/>
          <w:szCs w:val="24"/>
        </w:rPr>
      </w:pPr>
      <w:r w:rsidDel="00000000" w:rsidR="00000000" w:rsidRPr="00000000">
        <w:rPr>
          <w:rtl w:val="0"/>
        </w:rPr>
      </w:r>
    </w:p>
    <w:p w:rsidR="00000000" w:rsidDel="00000000" w:rsidP="00000000" w:rsidRDefault="00000000" w:rsidRPr="00000000" w14:paraId="00000007">
      <w:pPr>
        <w:shd w:fill="ffffff" w:val="clear"/>
        <w:rPr>
          <w:sz w:val="24"/>
          <w:szCs w:val="24"/>
        </w:rPr>
      </w:pPr>
      <w:r w:rsidDel="00000000" w:rsidR="00000000" w:rsidRPr="00000000">
        <w:rPr>
          <w:color w:val="151b26"/>
          <w:sz w:val="24"/>
          <w:szCs w:val="24"/>
          <w:rtl w:val="0"/>
        </w:rPr>
        <w:t xml:space="preserve">As you probably know, nonfiction is hot. And writing it can be fantastic fun! First off you need to choose a really juicy t</w:t>
      </w:r>
      <w:r w:rsidDel="00000000" w:rsidR="00000000" w:rsidRPr="00000000">
        <w:rPr>
          <w:sz w:val="24"/>
          <w:szCs w:val="24"/>
          <w:rtl w:val="0"/>
        </w:rPr>
        <w:t xml:space="preserve">opic or subject that will fascinate kids.</w:t>
      </w:r>
    </w:p>
    <w:p w:rsidR="00000000" w:rsidDel="00000000" w:rsidP="00000000" w:rsidRDefault="00000000" w:rsidRPr="00000000" w14:paraId="00000008">
      <w:pPr>
        <w:shd w:fill="ffffff" w:val="clear"/>
        <w:rPr>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sz w:val="24"/>
          <w:szCs w:val="24"/>
        </w:rPr>
      </w:pPr>
      <w:r w:rsidDel="00000000" w:rsidR="00000000" w:rsidRPr="00000000">
        <w:rPr>
          <w:sz w:val="24"/>
          <w:szCs w:val="24"/>
          <w:rtl w:val="0"/>
        </w:rPr>
        <w:t xml:space="preserve">Who or what is your subject or topic and why is it, or are they, fascinating and important?</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10">
      <w:pPr>
        <w:shd w:fill="ffffff" w:val="clear"/>
        <w:rPr>
          <w:sz w:val="24"/>
          <w:szCs w:val="24"/>
        </w:rPr>
      </w:pPr>
      <w:r w:rsidDel="00000000" w:rsidR="00000000" w:rsidRPr="00000000">
        <w:rPr>
          <w:rtl w:val="0"/>
        </w:rPr>
      </w:r>
    </w:p>
    <w:p w:rsidR="00000000" w:rsidDel="00000000" w:rsidP="00000000" w:rsidRDefault="00000000" w:rsidRPr="00000000" w14:paraId="00000011">
      <w:pPr>
        <w:shd w:fill="ffffff" w:val="clear"/>
        <w:rPr>
          <w:sz w:val="24"/>
          <w:szCs w:val="24"/>
        </w:rPr>
      </w:pPr>
      <w:r w:rsidDel="00000000" w:rsidR="00000000" w:rsidRPr="00000000">
        <w:rPr>
          <w:sz w:val="24"/>
          <w:szCs w:val="24"/>
          <w:rtl w:val="0"/>
        </w:rPr>
        <w:t xml:space="preserve">Next up, e</w:t>
      </w:r>
      <w:r w:rsidDel="00000000" w:rsidR="00000000" w:rsidRPr="00000000">
        <w:rPr>
          <w:sz w:val="24"/>
          <w:szCs w:val="24"/>
          <w:rtl w:val="0"/>
        </w:rPr>
        <w:t xml:space="preserve">xperiment with different </w:t>
      </w:r>
      <w:r w:rsidDel="00000000" w:rsidR="00000000" w:rsidRPr="00000000">
        <w:rPr>
          <w:b w:val="1"/>
          <w:sz w:val="24"/>
          <w:szCs w:val="24"/>
          <w:rtl w:val="0"/>
        </w:rPr>
        <w:t xml:space="preserve">structures</w:t>
      </w:r>
      <w:r w:rsidDel="00000000" w:rsidR="00000000" w:rsidRPr="00000000">
        <w:rPr>
          <w:sz w:val="24"/>
          <w:szCs w:val="24"/>
          <w:rtl w:val="0"/>
        </w:rPr>
        <w:t xml:space="preserve"> for your nonfiction book. Using these as prompts, how would you organize your plot according to the following way of presenting your book:</w:t>
      </w:r>
    </w:p>
    <w:p w:rsidR="00000000" w:rsidDel="00000000" w:rsidP="00000000" w:rsidRDefault="00000000" w:rsidRPr="00000000" w14:paraId="00000012">
      <w:pPr>
        <w:shd w:fill="ffffff" w:val="clear"/>
        <w:rPr>
          <w:sz w:val="24"/>
          <w:szCs w:val="24"/>
        </w:rPr>
      </w:pPr>
      <w:r w:rsidDel="00000000" w:rsidR="00000000" w:rsidRPr="00000000">
        <w:rPr>
          <w:rtl w:val="0"/>
        </w:rPr>
      </w:r>
    </w:p>
    <w:p w:rsidR="00000000" w:rsidDel="00000000" w:rsidP="00000000" w:rsidRDefault="00000000" w:rsidRPr="00000000" w14:paraId="00000013">
      <w:pPr>
        <w:shd w:fill="ffffff" w:val="clea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shd w:fill="ffffff" w:val="clear"/>
        <w:rPr>
          <w:sz w:val="24"/>
          <w:szCs w:val="24"/>
        </w:rPr>
      </w:pPr>
      <w:r w:rsidDel="00000000" w:rsidR="00000000" w:rsidRPr="00000000">
        <w:rPr>
          <w:b w:val="1"/>
          <w:sz w:val="24"/>
          <w:szCs w:val="24"/>
          <w:rtl w:val="0"/>
        </w:rPr>
        <w:t xml:space="preserve">Description</w:t>
      </w:r>
      <w:r w:rsidDel="00000000" w:rsidR="00000000" w:rsidRPr="00000000">
        <w:rPr>
          <w:sz w:val="24"/>
          <w:szCs w:val="24"/>
          <w:rtl w:val="0"/>
        </w:rPr>
        <w:t xml:space="preserve"> This might be geared for younger readers and gives a detailed description of someone or something’s internal and external qualities with perhaps an arc or foundational structure such as what a particular bird goes through migrating from North to South for the winter or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1C">
      <w:pPr>
        <w:shd w:fill="ffffff" w:val="clear"/>
        <w:rPr>
          <w:sz w:val="24"/>
          <w:szCs w:val="24"/>
        </w:rPr>
      </w:pPr>
      <w:r w:rsidDel="00000000" w:rsidR="00000000" w:rsidRPr="00000000">
        <w:rPr>
          <w:rtl w:val="0"/>
        </w:rPr>
      </w:r>
    </w:p>
    <w:p w:rsidR="00000000" w:rsidDel="00000000" w:rsidP="00000000" w:rsidRDefault="00000000" w:rsidRPr="00000000" w14:paraId="0000001D">
      <w:pPr>
        <w:shd w:fill="ffffff" w:val="clear"/>
        <w:rPr>
          <w:sz w:val="24"/>
          <w:szCs w:val="24"/>
        </w:rPr>
      </w:pPr>
      <w:r w:rsidDel="00000000" w:rsidR="00000000" w:rsidRPr="00000000">
        <w:rPr>
          <w:b w:val="1"/>
          <w:sz w:val="24"/>
          <w:szCs w:val="24"/>
          <w:rtl w:val="0"/>
        </w:rPr>
        <w:t xml:space="preserve">Cause and Effect </w:t>
      </w:r>
      <w:r w:rsidDel="00000000" w:rsidR="00000000" w:rsidRPr="00000000">
        <w:rPr>
          <w:sz w:val="24"/>
          <w:szCs w:val="24"/>
          <w:rtl w:val="0"/>
        </w:rPr>
        <w:t xml:space="preserve">This can be especially useful for science: offering up ideas about how blackholes exist or why whales blow water when they surface or how something came to be invented.</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25">
      <w:pPr>
        <w:shd w:fill="ffffff" w:val="clear"/>
        <w:rPr>
          <w:sz w:val="24"/>
          <w:szCs w:val="24"/>
        </w:rPr>
      </w:pPr>
      <w:r w:rsidDel="00000000" w:rsidR="00000000" w:rsidRPr="00000000">
        <w:rPr>
          <w:rtl w:val="0"/>
        </w:rPr>
      </w:r>
    </w:p>
    <w:p w:rsidR="00000000" w:rsidDel="00000000" w:rsidP="00000000" w:rsidRDefault="00000000" w:rsidRPr="00000000" w14:paraId="00000026">
      <w:pPr>
        <w:shd w:fill="ffffff" w:val="clear"/>
        <w:rPr>
          <w:sz w:val="24"/>
          <w:szCs w:val="24"/>
        </w:rPr>
      </w:pPr>
      <w:r w:rsidDel="00000000" w:rsidR="00000000" w:rsidRPr="00000000">
        <w:rPr>
          <w:b w:val="1"/>
          <w:sz w:val="24"/>
          <w:szCs w:val="24"/>
          <w:rtl w:val="0"/>
        </w:rPr>
        <w:t xml:space="preserve">Comparison/Contrast </w:t>
      </w:r>
      <w:r w:rsidDel="00000000" w:rsidR="00000000" w:rsidRPr="00000000">
        <w:rPr>
          <w:sz w:val="24"/>
          <w:szCs w:val="24"/>
          <w:rtl w:val="0"/>
        </w:rPr>
        <w:t xml:space="preserve">This structure is especially useful in nonfiction when the character or subject matter is placed in context in order to look at similarities and differences between people, events, ideas, or whatever.  For example: How are the Spanish colonists related to and different from the Incans? How was Alexander Hamilton different from George Washington?</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2E">
      <w:pPr>
        <w:shd w:fill="ffffff" w:val="clear"/>
        <w:rPr>
          <w:sz w:val="24"/>
          <w:szCs w:val="24"/>
        </w:rPr>
      </w:pPr>
      <w:r w:rsidDel="00000000" w:rsidR="00000000" w:rsidRPr="00000000">
        <w:rPr>
          <w:rtl w:val="0"/>
        </w:rPr>
      </w:r>
    </w:p>
    <w:p w:rsidR="00000000" w:rsidDel="00000000" w:rsidP="00000000" w:rsidRDefault="00000000" w:rsidRPr="00000000" w14:paraId="0000002F">
      <w:pPr>
        <w:shd w:fill="ffffff" w:val="clear"/>
        <w:rPr>
          <w:sz w:val="24"/>
          <w:szCs w:val="24"/>
        </w:rPr>
      </w:pPr>
      <w:r w:rsidDel="00000000" w:rsidR="00000000" w:rsidRPr="00000000">
        <w:rPr>
          <w:b w:val="1"/>
          <w:sz w:val="24"/>
          <w:szCs w:val="24"/>
          <w:rtl w:val="0"/>
        </w:rPr>
        <w:t xml:space="preserve">Order/Sequence</w:t>
      </w:r>
      <w:r w:rsidDel="00000000" w:rsidR="00000000" w:rsidRPr="00000000">
        <w:rPr>
          <w:sz w:val="24"/>
          <w:szCs w:val="24"/>
          <w:rtl w:val="0"/>
        </w:rPr>
        <w:t xml:space="preserve"> This is an oldie but a goodie and the way nonfiction was typically organized until more recently. A book about Langston Hughes would give the reader a chronological list of dates or  events, or another might tell us the steps in building a birdhouse, for example. An alphabet or counting book would also use this structure.</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36">
      <w:pPr>
        <w:shd w:fill="ffffff" w:val="clear"/>
        <w:rPr>
          <w:sz w:val="24"/>
          <w:szCs w:val="24"/>
        </w:rPr>
      </w:pPr>
      <w:r w:rsidDel="00000000" w:rsidR="00000000" w:rsidRPr="00000000">
        <w:rPr>
          <w:rtl w:val="0"/>
        </w:rPr>
      </w:r>
    </w:p>
    <w:p w:rsidR="00000000" w:rsidDel="00000000" w:rsidP="00000000" w:rsidRDefault="00000000" w:rsidRPr="00000000" w14:paraId="00000037">
      <w:pPr>
        <w:shd w:fill="ffffff" w:val="clear"/>
        <w:rPr>
          <w:sz w:val="24"/>
          <w:szCs w:val="24"/>
        </w:rPr>
      </w:pPr>
      <w:r w:rsidDel="00000000" w:rsidR="00000000" w:rsidRPr="00000000">
        <w:rPr>
          <w:b w:val="1"/>
          <w:sz w:val="24"/>
          <w:szCs w:val="24"/>
          <w:rtl w:val="0"/>
        </w:rPr>
        <w:t xml:space="preserve">Problem/Solution</w:t>
      </w:r>
      <w:r w:rsidDel="00000000" w:rsidR="00000000" w:rsidRPr="00000000">
        <w:rPr>
          <w:sz w:val="24"/>
          <w:szCs w:val="24"/>
          <w:rtl w:val="0"/>
        </w:rPr>
        <w:t xml:space="preserve"> Find a problem, like climate change, and discuss or go over possible solutions (and causes).</w:t>
      </w: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3E">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3F">
      <w:pPr>
        <w:shd w:fill="ffffff" w:val="clear"/>
        <w:rPr>
          <w:sz w:val="24"/>
          <w:szCs w:val="24"/>
        </w:rPr>
      </w:pPr>
      <w:r w:rsidDel="00000000" w:rsidR="00000000" w:rsidRPr="00000000">
        <w:rPr>
          <w:b w:val="1"/>
          <w:sz w:val="24"/>
          <w:szCs w:val="24"/>
          <w:rtl w:val="0"/>
        </w:rPr>
        <w:t xml:space="preserve">Plot-driven</w:t>
      </w:r>
      <w:r w:rsidDel="00000000" w:rsidR="00000000" w:rsidRPr="00000000">
        <w:rPr>
          <w:sz w:val="24"/>
          <w:szCs w:val="24"/>
          <w:rtl w:val="0"/>
        </w:rPr>
        <w:t xml:space="preserve"> Contemporary biographies used to be birth to death stories but these days they tend to be much more plot-driven stories focused on the drama of a specific incident that made them famous or defined why they were (or are) or should be, an important figure. They often begin with something in childhood that shows their beginning interest or the reason they grew up to become who they became. If you are going the plot-driven route, write down a possible title and what they became known for, or should be known for,  three things that got in the way of achieving their goal and what enabled them to triumph and how that impacted others.</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46">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47">
      <w:pPr>
        <w:shd w:fill="ffffff" w:val="clear"/>
        <w:rPr>
          <w:b w:val="1"/>
          <w:sz w:val="24"/>
          <w:szCs w:val="24"/>
        </w:rPr>
      </w:pPr>
      <w:r w:rsidDel="00000000" w:rsidR="00000000" w:rsidRPr="00000000">
        <w:rPr>
          <w:b w:val="1"/>
          <w:color w:val="222222"/>
          <w:sz w:val="24"/>
          <w:szCs w:val="24"/>
          <w:rtl w:val="0"/>
        </w:rPr>
        <w:t xml:space="preserve">Whichever way you are writing your nonfiction, it’s important that the story comes first, that all your facts be verifiable, and that you don’t include too many facts in your story so that it’s an information dump. Instead save some of those juicy facts for the back in what’s called backmatter. Finally, I want to mention the wonderful world of </w:t>
      </w:r>
      <w:r w:rsidDel="00000000" w:rsidR="00000000" w:rsidRPr="00000000">
        <w:rPr>
          <w:b w:val="1"/>
          <w:sz w:val="24"/>
          <w:szCs w:val="24"/>
          <w:rtl w:val="0"/>
        </w:rPr>
        <w:t xml:space="preserve">informational fiction (one of my favorites).</w:t>
      </w:r>
    </w:p>
    <w:p w:rsidR="00000000" w:rsidDel="00000000" w:rsidP="00000000" w:rsidRDefault="00000000" w:rsidRPr="00000000" w14:paraId="00000048">
      <w:pPr>
        <w:shd w:fill="ffffff" w:val="clear"/>
        <w:rPr>
          <w:b w:val="1"/>
          <w:sz w:val="24"/>
          <w:szCs w:val="24"/>
        </w:rPr>
      </w:pPr>
      <w:r w:rsidDel="00000000" w:rsidR="00000000" w:rsidRPr="00000000">
        <w:rPr>
          <w:rtl w:val="0"/>
        </w:rPr>
      </w:r>
    </w:p>
    <w:p w:rsidR="00000000" w:rsidDel="00000000" w:rsidP="00000000" w:rsidRDefault="00000000" w:rsidRPr="00000000" w14:paraId="00000049">
      <w:pPr>
        <w:shd w:fill="ffffff" w:val="clear"/>
        <w:rPr>
          <w:color w:val="222222"/>
          <w:sz w:val="24"/>
          <w:szCs w:val="24"/>
        </w:rPr>
      </w:pPr>
      <w:r w:rsidDel="00000000" w:rsidR="00000000" w:rsidRPr="00000000">
        <w:rPr>
          <w:sz w:val="24"/>
          <w:szCs w:val="24"/>
          <w:rtl w:val="0"/>
        </w:rPr>
        <w:t xml:space="preserve">You’ll often find anthropomorphized characters leading the way in informational fiction, which usually focuses on a nonfiction topic but also features plot-driven (or not) stories or arcs that make the story much more entertaining through fictional elements.</w:t>
      </w:r>
      <w:r w:rsidDel="00000000" w:rsidR="00000000" w:rsidRPr="00000000">
        <w:rPr>
          <w:rtl w:val="0"/>
        </w:rPr>
      </w:r>
    </w:p>
    <w:p w:rsidR="00000000" w:rsidDel="00000000" w:rsidP="00000000" w:rsidRDefault="00000000" w:rsidRPr="00000000" w14:paraId="0000004A">
      <w:pPr>
        <w:shd w:fill="ffffff" w:val="clear"/>
        <w:rPr>
          <w:sz w:val="24"/>
          <w:szCs w:val="24"/>
        </w:rPr>
      </w:pPr>
      <w:r w:rsidDel="00000000" w:rsidR="00000000" w:rsidRPr="00000000">
        <w:rPr>
          <w:b w:val="1"/>
          <w:i w:val="1"/>
          <w:color w:val="222222"/>
          <w:sz w:val="24"/>
          <w:szCs w:val="24"/>
        </w:rPr>
        <w:drawing>
          <wp:inline distB="114300" distT="114300" distL="114300" distR="114300">
            <wp:extent cx="5943600" cy="7493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rPr>
          <w:rFonts w:ascii="Roboto" w:cs="Roboto" w:eastAsia="Roboto" w:hAnsi="Roboto"/>
          <w:color w:val="202124"/>
          <w:sz w:val="24"/>
          <w:szCs w:val="24"/>
          <w:highlight w:val="white"/>
        </w:rPr>
      </w:pPr>
      <w:r w:rsidDel="00000000" w:rsidR="00000000" w:rsidRPr="00000000">
        <w:rPr>
          <w:rFonts w:ascii="Roboto" w:cs="Roboto" w:eastAsia="Roboto" w:hAnsi="Roboto"/>
          <w:b w:val="1"/>
          <w:color w:val="202124"/>
          <w:sz w:val="24"/>
          <w:szCs w:val="24"/>
          <w:highlight w:val="white"/>
          <w:rtl w:val="0"/>
        </w:rPr>
        <w:t xml:space="preserve">STEM</w:t>
      </w:r>
      <w:r w:rsidDel="00000000" w:rsidR="00000000" w:rsidRPr="00000000">
        <w:rPr>
          <w:rFonts w:ascii="Roboto" w:cs="Roboto" w:eastAsia="Roboto" w:hAnsi="Roboto"/>
          <w:color w:val="202124"/>
          <w:sz w:val="24"/>
          <w:szCs w:val="24"/>
          <w:highlight w:val="white"/>
          <w:rtl w:val="0"/>
        </w:rPr>
        <w:t xml:space="preserve"> is short for science, technology, engineering and ma</w:t>
      </w:r>
      <w:r w:rsidDel="00000000" w:rsidR="00000000" w:rsidRPr="00000000">
        <w:rPr>
          <w:color w:val="202124"/>
          <w:sz w:val="24"/>
          <w:szCs w:val="24"/>
          <w:highlight w:val="white"/>
          <w:rtl w:val="0"/>
        </w:rPr>
        <w:t xml:space="preserve">th </w:t>
      </w:r>
      <w:r w:rsidDel="00000000" w:rsidR="00000000" w:rsidRPr="00000000">
        <w:rPr>
          <w:color w:val="4d5156"/>
          <w:sz w:val="24"/>
          <w:szCs w:val="24"/>
          <w:highlight w:val="white"/>
          <w:rtl w:val="0"/>
        </w:rPr>
        <w:t xml:space="preserve">curriculum choices</w:t>
      </w:r>
      <w:r w:rsidDel="00000000" w:rsidR="00000000" w:rsidRPr="00000000">
        <w:rPr>
          <w:color w:val="202124"/>
          <w:sz w:val="24"/>
          <w:szCs w:val="24"/>
          <w:highlight w:val="white"/>
          <w:rtl w:val="0"/>
        </w:rPr>
        <w:t xml:space="preserve">, </w:t>
      </w:r>
      <w:r w:rsidDel="00000000" w:rsidR="00000000" w:rsidRPr="00000000">
        <w:rPr>
          <w:rFonts w:ascii="Roboto" w:cs="Roboto" w:eastAsia="Roboto" w:hAnsi="Roboto"/>
          <w:color w:val="202124"/>
          <w:sz w:val="24"/>
          <w:szCs w:val="24"/>
          <w:highlight w:val="white"/>
          <w:rtl w:val="0"/>
        </w:rPr>
        <w:t xml:space="preserve">while </w:t>
      </w:r>
      <w:r w:rsidDel="00000000" w:rsidR="00000000" w:rsidRPr="00000000">
        <w:rPr>
          <w:rFonts w:ascii="Roboto" w:cs="Roboto" w:eastAsia="Roboto" w:hAnsi="Roboto"/>
          <w:b w:val="1"/>
          <w:color w:val="202124"/>
          <w:sz w:val="24"/>
          <w:szCs w:val="24"/>
          <w:highlight w:val="white"/>
          <w:rtl w:val="0"/>
        </w:rPr>
        <w:t xml:space="preserve">STEAM</w:t>
      </w:r>
      <w:r w:rsidDel="00000000" w:rsidR="00000000" w:rsidRPr="00000000">
        <w:rPr>
          <w:rFonts w:ascii="Roboto" w:cs="Roboto" w:eastAsia="Roboto" w:hAnsi="Roboto"/>
          <w:color w:val="202124"/>
          <w:sz w:val="24"/>
          <w:szCs w:val="24"/>
          <w:highlight w:val="white"/>
          <w:rtl w:val="0"/>
        </w:rPr>
        <w:t xml:space="preserve"> represents </w:t>
      </w:r>
      <w:r w:rsidDel="00000000" w:rsidR="00000000" w:rsidRPr="00000000">
        <w:rPr>
          <w:rFonts w:ascii="Roboto" w:cs="Roboto" w:eastAsia="Roboto" w:hAnsi="Roboto"/>
          <w:b w:val="1"/>
          <w:color w:val="202124"/>
          <w:sz w:val="24"/>
          <w:szCs w:val="24"/>
          <w:highlight w:val="white"/>
          <w:rtl w:val="0"/>
        </w:rPr>
        <w:t xml:space="preserve">STEM</w:t>
      </w:r>
      <w:r w:rsidDel="00000000" w:rsidR="00000000" w:rsidRPr="00000000">
        <w:rPr>
          <w:rFonts w:ascii="Roboto" w:cs="Roboto" w:eastAsia="Roboto" w:hAnsi="Roboto"/>
          <w:color w:val="202124"/>
          <w:sz w:val="24"/>
          <w:szCs w:val="24"/>
          <w:highlight w:val="white"/>
          <w:rtl w:val="0"/>
        </w:rPr>
        <w:t xml:space="preserve"> plus the arts. However, the arts are usually given short shrift.  </w:t>
      </w:r>
      <w:r w:rsidDel="00000000" w:rsidR="00000000" w:rsidRPr="00000000">
        <w:rPr>
          <w:rFonts w:ascii="Roboto" w:cs="Roboto" w:eastAsia="Roboto" w:hAnsi="Roboto"/>
          <w:b w:val="1"/>
          <w:color w:val="202124"/>
          <w:sz w:val="24"/>
          <w:szCs w:val="24"/>
          <w:highlight w:val="white"/>
          <w:rtl w:val="0"/>
        </w:rPr>
        <w:t xml:space="preserve">STEAM</w:t>
      </w:r>
      <w:r w:rsidDel="00000000" w:rsidR="00000000" w:rsidRPr="00000000">
        <w:rPr>
          <w:rFonts w:ascii="Roboto" w:cs="Roboto" w:eastAsia="Roboto" w:hAnsi="Roboto"/>
          <w:color w:val="202124"/>
          <w:sz w:val="24"/>
          <w:szCs w:val="24"/>
          <w:highlight w:val="white"/>
          <w:rtl w:val="0"/>
        </w:rPr>
        <w:t xml:space="preserve"> investigates these concepts, but does this through inquiry and problem-based learning methods used in the creative process.  Since most of us using this planner are probably more left brain than right, this bit might be a little bit of a challenge, but give it a try.</w:t>
      </w:r>
    </w:p>
    <w:p w:rsidR="00000000" w:rsidDel="00000000" w:rsidP="00000000" w:rsidRDefault="00000000" w:rsidRPr="00000000" w14:paraId="0000004C">
      <w:pPr>
        <w:shd w:fill="ffffff" w:val="clear"/>
        <w:rPr>
          <w:sz w:val="24"/>
          <w:szCs w:val="24"/>
        </w:rPr>
      </w:pPr>
      <w:r w:rsidDel="00000000" w:rsidR="00000000" w:rsidRPr="00000000">
        <w:rPr>
          <w:rtl w:val="0"/>
        </w:rPr>
      </w:r>
    </w:p>
    <w:p w:rsidR="00000000" w:rsidDel="00000000" w:rsidP="00000000" w:rsidRDefault="00000000" w:rsidRPr="00000000" w14:paraId="0000004D">
      <w:pPr>
        <w:shd w:fill="ffffff" w:val="clear"/>
        <w:rPr>
          <w:sz w:val="24"/>
          <w:szCs w:val="24"/>
        </w:rPr>
      </w:pPr>
      <w:r w:rsidDel="00000000" w:rsidR="00000000" w:rsidRPr="00000000">
        <w:rPr>
          <w:sz w:val="24"/>
          <w:szCs w:val="24"/>
          <w:rtl w:val="0"/>
        </w:rPr>
        <w:t xml:space="preserve">Which of the </w:t>
      </w:r>
      <w:r w:rsidDel="00000000" w:rsidR="00000000" w:rsidRPr="00000000">
        <w:rPr>
          <w:b w:val="1"/>
          <w:sz w:val="24"/>
          <w:szCs w:val="24"/>
          <w:rtl w:val="0"/>
        </w:rPr>
        <w:t xml:space="preserve">sciences</w:t>
      </w:r>
      <w:r w:rsidDel="00000000" w:rsidR="00000000" w:rsidRPr="00000000">
        <w:rPr>
          <w:sz w:val="24"/>
          <w:szCs w:val="24"/>
          <w:rtl w:val="0"/>
        </w:rPr>
        <w:t xml:space="preserve"> would you most like to write a children’s book about?  Some really popular ones include zoology, biology, chemistry, physics, botany, etc.  </w:t>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shd w:fill="ffffff" w:val="clear"/>
              <w:rPr>
                <w:sz w:val="24"/>
                <w:szCs w:val="24"/>
              </w:rPr>
            </w:pPr>
            <w:r w:rsidDel="00000000" w:rsidR="00000000" w:rsidRPr="00000000">
              <w:rPr>
                <w:sz w:val="24"/>
                <w:szCs w:val="24"/>
                <w:rtl w:val="0"/>
              </w:rPr>
              <w:t xml:space="preserve">Do a little google search and pick your favorite field of science and a potential book topic. How might you make it fun and interesting?</w:t>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5">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56">
      <w:pPr>
        <w:shd w:fill="ffffff" w:val="clear"/>
        <w:rPr>
          <w:sz w:val="24"/>
          <w:szCs w:val="24"/>
        </w:rPr>
      </w:pPr>
      <w:r w:rsidDel="00000000" w:rsidR="00000000" w:rsidRPr="00000000">
        <w:rPr>
          <w:sz w:val="24"/>
          <w:szCs w:val="24"/>
          <w:rtl w:val="0"/>
        </w:rPr>
        <w:t xml:space="preserve">What about technology? What field would you be most inclined toward?  Think about architecture, computers, medicine, products, business, etc.</w:t>
      </w:r>
    </w:p>
    <w:p w:rsidR="00000000" w:rsidDel="00000000" w:rsidP="00000000" w:rsidRDefault="00000000" w:rsidRPr="00000000" w14:paraId="00000057">
      <w:pPr>
        <w:shd w:fill="ffffff" w:val="clear"/>
        <w:rPr>
          <w:sz w:val="24"/>
          <w:szCs w:val="24"/>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shd w:fill="ffffff" w:val="clear"/>
              <w:rPr>
                <w:sz w:val="24"/>
                <w:szCs w:val="24"/>
              </w:rPr>
            </w:pPr>
            <w:r w:rsidDel="00000000" w:rsidR="00000000" w:rsidRPr="00000000">
              <w:rPr>
                <w:sz w:val="24"/>
                <w:szCs w:val="24"/>
                <w:rtl w:val="0"/>
              </w:rPr>
              <w:t xml:space="preserve">Do a little google search and pick your favorite field of technology and potential book topic. How might you make it fun and interesting?</w:t>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5F">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60">
      <w:pPr>
        <w:shd w:fill="ffffff" w:val="clear"/>
        <w:rPr>
          <w:sz w:val="24"/>
          <w:szCs w:val="24"/>
        </w:rPr>
      </w:pPr>
      <w:r w:rsidDel="00000000" w:rsidR="00000000" w:rsidRPr="00000000">
        <w:rPr>
          <w:sz w:val="24"/>
          <w:szCs w:val="24"/>
          <w:rtl w:val="0"/>
        </w:rPr>
        <w:t xml:space="preserve">Engineering can be fun!  What about environmental engineering, chemical engineering, mechanical engineering, civil engineering, etc.</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1">
            <w:pPr>
              <w:shd w:fill="ffffff" w:val="clear"/>
              <w:rPr>
                <w:sz w:val="24"/>
                <w:szCs w:val="24"/>
              </w:rPr>
            </w:pPr>
            <w:r w:rsidDel="00000000" w:rsidR="00000000" w:rsidRPr="00000000">
              <w:rPr>
                <w:sz w:val="24"/>
                <w:szCs w:val="24"/>
                <w:rtl w:val="0"/>
              </w:rPr>
              <w:t xml:space="preserve">Do a little google search and pick your favorite field of engineering and potential book topic. How might you make it fun and interesting?</w:t>
            </w:r>
          </w:p>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68">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69">
      <w:pPr>
        <w:shd w:fill="ffffff" w:val="clear"/>
        <w:rPr>
          <w:sz w:val="24"/>
          <w:szCs w:val="24"/>
        </w:rPr>
      </w:pPr>
      <w:r w:rsidDel="00000000" w:rsidR="00000000" w:rsidRPr="00000000">
        <w:rPr>
          <w:sz w:val="24"/>
          <w:szCs w:val="24"/>
          <w:rtl w:val="0"/>
        </w:rPr>
        <w:t xml:space="preserve">Don’t roll your eyes at mathematics: there’s algebra, geometry, logic, number theory, abstract, etc.</w:t>
        <w:br w:type="textWrapping"/>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hd w:fill="ffffff" w:val="clear"/>
              <w:rPr>
                <w:sz w:val="24"/>
                <w:szCs w:val="24"/>
              </w:rPr>
            </w:pPr>
            <w:r w:rsidDel="00000000" w:rsidR="00000000" w:rsidRPr="00000000">
              <w:rPr>
                <w:sz w:val="24"/>
                <w:szCs w:val="24"/>
                <w:rtl w:val="0"/>
              </w:rPr>
              <w:t xml:space="preserve">Do a little google search and pick your favorite field of math and potential book topic. List any topics that you might be intrigued enough to write about. How might you make it fun and interesting?</w:t>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1">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72">
      <w:pPr>
        <w:shd w:fill="ffffff" w:val="clear"/>
        <w:rPr>
          <w:sz w:val="24"/>
          <w:szCs w:val="24"/>
        </w:rPr>
      </w:pPr>
      <w:r w:rsidDel="00000000" w:rsidR="00000000" w:rsidRPr="00000000">
        <w:rPr>
          <w:sz w:val="24"/>
          <w:szCs w:val="24"/>
          <w:rtl w:val="0"/>
        </w:rPr>
        <w:t xml:space="preserve">And now, everyone’s favorite--art.  Which ones are you most interested in: dance, music, painting, sculpture, literature, etc.?</w:t>
        <w:br w:type="textWrapping"/>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3">
            <w:pPr>
              <w:shd w:fill="ffffff" w:val="clear"/>
              <w:rPr>
                <w:sz w:val="24"/>
                <w:szCs w:val="24"/>
              </w:rPr>
            </w:pPr>
            <w:r w:rsidDel="00000000" w:rsidR="00000000" w:rsidRPr="00000000">
              <w:rPr>
                <w:sz w:val="24"/>
                <w:szCs w:val="24"/>
                <w:rtl w:val="0"/>
              </w:rPr>
              <w:t xml:space="preserve">Do a little google search and pick your favorite field of art and potential book topic. How might you make it fun and interesting?</w:t>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A">
      <w:pPr>
        <w:shd w:fill="ffffff" w:val="clear"/>
        <w:rPr>
          <w:b w:val="1"/>
          <w:i w:val="1"/>
          <w:color w:val="222222"/>
          <w:sz w:val="24"/>
          <w:szCs w:val="24"/>
        </w:rPr>
      </w:pPr>
      <w:r w:rsidDel="00000000" w:rsidR="00000000" w:rsidRPr="00000000">
        <w:rPr>
          <w:rtl w:val="0"/>
        </w:rPr>
      </w:r>
    </w:p>
    <w:p w:rsidR="00000000" w:rsidDel="00000000" w:rsidP="00000000" w:rsidRDefault="00000000" w:rsidRPr="00000000" w14:paraId="0000007B">
      <w:pPr>
        <w:shd w:fill="ffffff" w:val="clear"/>
        <w:rPr>
          <w:sz w:val="24"/>
          <w:szCs w:val="24"/>
        </w:rPr>
      </w:pPr>
      <w:r w:rsidDel="00000000" w:rsidR="00000000" w:rsidRPr="00000000">
        <w:rPr>
          <w:rtl w:val="0"/>
        </w:rPr>
      </w:r>
    </w:p>
    <w:p w:rsidR="00000000" w:rsidDel="00000000" w:rsidP="00000000" w:rsidRDefault="00000000" w:rsidRPr="00000000" w14:paraId="0000007C">
      <w:pP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7D">
      <w:pPr>
        <w:shd w:fill="ffffff" w:val="clear"/>
        <w:rPr>
          <w:sz w:val="24"/>
          <w:szCs w:val="24"/>
        </w:rPr>
      </w:pPr>
      <w:r w:rsidDel="00000000" w:rsidR="00000000" w:rsidRPr="00000000">
        <w:rPr>
          <w:rtl w:val="0"/>
        </w:rPr>
      </w:r>
    </w:p>
    <w:p w:rsidR="00000000" w:rsidDel="00000000" w:rsidP="00000000" w:rsidRDefault="00000000" w:rsidRPr="00000000" w14:paraId="0000007E">
      <w:pPr>
        <w:shd w:fill="ffffff" w:val="clear"/>
        <w:rPr>
          <w:sz w:val="24"/>
          <w:szCs w:val="24"/>
        </w:rPr>
      </w:pPr>
      <w:r w:rsidDel="00000000" w:rsidR="00000000" w:rsidRPr="00000000">
        <w:rPr>
          <w:rtl w:val="0"/>
        </w:rPr>
      </w:r>
    </w:p>
    <w:p w:rsidR="00000000" w:rsidDel="00000000" w:rsidP="00000000" w:rsidRDefault="00000000" w:rsidRPr="00000000" w14:paraId="0000007F">
      <w:pPr>
        <w:shd w:fill="ffffff" w:val="clear"/>
        <w:rPr>
          <w:sz w:val="24"/>
          <w:szCs w:val="24"/>
        </w:rPr>
      </w:pPr>
      <w:r w:rsidDel="00000000" w:rsidR="00000000" w:rsidRPr="00000000">
        <w:rPr>
          <w:rtl w:val="0"/>
        </w:rPr>
      </w:r>
    </w:p>
    <w:p w:rsidR="00000000" w:rsidDel="00000000" w:rsidP="00000000" w:rsidRDefault="00000000" w:rsidRPr="00000000" w14:paraId="00000080">
      <w:pPr>
        <w:shd w:fill="ffffff" w:val="clear"/>
        <w:rPr>
          <w:sz w:val="24"/>
          <w:szCs w:val="24"/>
        </w:rPr>
      </w:pPr>
      <w:r w:rsidDel="00000000" w:rsidR="00000000" w:rsidRPr="00000000">
        <w:rPr>
          <w:rtl w:val="0"/>
        </w:rPr>
      </w:r>
    </w:p>
    <w:p w:rsidR="00000000" w:rsidDel="00000000" w:rsidP="00000000" w:rsidRDefault="00000000" w:rsidRPr="00000000" w14:paraId="00000081">
      <w:pPr>
        <w:shd w:fill="ffffff" w:val="clear"/>
        <w:rPr>
          <w:sz w:val="24"/>
          <w:szCs w:val="24"/>
        </w:rPr>
      </w:pPr>
      <w:r w:rsidDel="00000000" w:rsidR="00000000" w:rsidRPr="00000000">
        <w:rPr>
          <w:rtl w:val="0"/>
        </w:rPr>
      </w:r>
    </w:p>
    <w:p w:rsidR="00000000" w:rsidDel="00000000" w:rsidP="00000000" w:rsidRDefault="00000000" w:rsidRPr="00000000" w14:paraId="00000082">
      <w:pPr>
        <w:shd w:fill="ffffff" w:val="clear"/>
        <w:rPr>
          <w:sz w:val="24"/>
          <w:szCs w:val="24"/>
        </w:rPr>
      </w:pPr>
      <w:r w:rsidDel="00000000" w:rsidR="00000000" w:rsidRPr="00000000">
        <w:rPr>
          <w:rtl w:val="0"/>
        </w:rPr>
      </w:r>
    </w:p>
    <w:p w:rsidR="00000000" w:rsidDel="00000000" w:rsidP="00000000" w:rsidRDefault="00000000" w:rsidRPr="00000000" w14:paraId="00000083">
      <w:pPr>
        <w:shd w:fill="ffffff" w:val="clear"/>
        <w:rPr>
          <w:sz w:val="24"/>
          <w:szCs w:val="24"/>
        </w:rPr>
      </w:pPr>
      <w:r w:rsidDel="00000000" w:rsidR="00000000" w:rsidRPr="00000000">
        <w:rPr>
          <w:rtl w:val="0"/>
        </w:rPr>
      </w:r>
    </w:p>
    <w:p w:rsidR="00000000" w:rsidDel="00000000" w:rsidP="00000000" w:rsidRDefault="00000000" w:rsidRPr="00000000" w14:paraId="00000084">
      <w:pPr>
        <w:shd w:fill="ffffff" w:val="clear"/>
        <w:rPr>
          <w:sz w:val="24"/>
          <w:szCs w:val="24"/>
        </w:rPr>
      </w:pPr>
      <w:r w:rsidDel="00000000" w:rsidR="00000000" w:rsidRPr="00000000">
        <w:rPr>
          <w:rtl w:val="0"/>
        </w:rPr>
      </w:r>
    </w:p>
    <w:p w:rsidR="00000000" w:rsidDel="00000000" w:rsidP="00000000" w:rsidRDefault="00000000" w:rsidRPr="00000000" w14:paraId="00000085">
      <w:pPr>
        <w:shd w:fill="ffffff" w:val="clear"/>
        <w:jc w:val="center"/>
        <w:rPr>
          <w:b w:val="1"/>
          <w:color w:val="222222"/>
          <w:sz w:val="24"/>
          <w:szCs w:val="24"/>
        </w:rPr>
      </w:pPr>
      <w:r w:rsidDel="00000000" w:rsidR="00000000" w:rsidRPr="00000000">
        <w:rPr>
          <w:b w:val="1"/>
          <w:color w:val="222222"/>
          <w:sz w:val="24"/>
          <w:szCs w:val="24"/>
          <w:rtl w:val="0"/>
        </w:rPr>
        <w:t xml:space="preserve">RESEARCHING, TARGETING, AND SUBMITTING </w:t>
      </w:r>
    </w:p>
    <w:p w:rsidR="00000000" w:rsidDel="00000000" w:rsidP="00000000" w:rsidRDefault="00000000" w:rsidRPr="00000000" w14:paraId="00000086">
      <w:pPr>
        <w:shd w:fill="ffffff" w:val="clear"/>
        <w:jc w:val="center"/>
        <w:rPr>
          <w:b w:val="1"/>
          <w:color w:val="222222"/>
          <w:sz w:val="24"/>
          <w:szCs w:val="24"/>
        </w:rPr>
      </w:pPr>
      <w:r w:rsidDel="00000000" w:rsidR="00000000" w:rsidRPr="00000000">
        <w:rPr>
          <w:b w:val="1"/>
          <w:color w:val="222222"/>
          <w:sz w:val="24"/>
          <w:szCs w:val="24"/>
          <w:rtl w:val="0"/>
        </w:rPr>
        <w:t xml:space="preserve">TO YOUR IDEAL EDITOR, ART DIRECTOR OR AGENCY</w:t>
      </w:r>
    </w:p>
    <w:p w:rsidR="00000000" w:rsidDel="00000000" w:rsidP="00000000" w:rsidRDefault="00000000" w:rsidRPr="00000000" w14:paraId="00000087">
      <w:pPr>
        <w:shd w:fill="ffffff" w:val="clear"/>
        <w:rPr>
          <w:color w:val="222222"/>
          <w:sz w:val="24"/>
          <w:szCs w:val="24"/>
        </w:rPr>
      </w:pPr>
      <w:r w:rsidDel="00000000" w:rsidR="00000000" w:rsidRPr="00000000">
        <w:rPr>
          <w:rtl w:val="0"/>
        </w:rPr>
      </w:r>
    </w:p>
    <w:p w:rsidR="00000000" w:rsidDel="00000000" w:rsidP="00000000" w:rsidRDefault="00000000" w:rsidRPr="00000000" w14:paraId="00000088">
      <w:pPr>
        <w:shd w:fill="ffffff" w:val="clear"/>
        <w:ind w:right="0"/>
        <w:rPr>
          <w:sz w:val="24"/>
          <w:szCs w:val="24"/>
        </w:rPr>
      </w:pPr>
      <w:r w:rsidDel="00000000" w:rsidR="00000000" w:rsidRPr="00000000">
        <w:rPr>
          <w:b w:val="1"/>
          <w:i w:val="1"/>
          <w:color w:val="222222"/>
          <w:sz w:val="24"/>
          <w:szCs w:val="24"/>
          <w:rtl w:val="0"/>
        </w:rPr>
        <w:t xml:space="preserve">Keep researching and finding the names of 5 or more editors, agents, or publishers you would love to work with. What books have they worked on or represented that you like?  Why do you want to work with them specifically?</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9">
            <w:pPr>
              <w:shd w:fill="ffffff" w:val="clear"/>
              <w:rPr>
                <w:sz w:val="24"/>
                <w:szCs w:val="24"/>
              </w:rPr>
            </w:pPr>
            <w:r w:rsidDel="00000000" w:rsidR="00000000" w:rsidRPr="00000000">
              <w:rPr>
                <w:sz w:val="24"/>
                <w:szCs w:val="24"/>
                <w:rtl w:val="0"/>
              </w:rPr>
              <w:t xml:space="preserve">1.</w:t>
            </w:r>
          </w:p>
          <w:p w:rsidR="00000000" w:rsidDel="00000000" w:rsidP="00000000" w:rsidRDefault="00000000" w:rsidRPr="00000000" w14:paraId="0000008A">
            <w:pPr>
              <w:shd w:fill="ffffff" w:val="clear"/>
              <w:rPr>
                <w:sz w:val="24"/>
                <w:szCs w:val="24"/>
              </w:rPr>
            </w:pPr>
            <w:r w:rsidDel="00000000" w:rsidR="00000000" w:rsidRPr="00000000">
              <w:rPr>
                <w:rtl w:val="0"/>
              </w:rPr>
            </w:r>
          </w:p>
          <w:p w:rsidR="00000000" w:rsidDel="00000000" w:rsidP="00000000" w:rsidRDefault="00000000" w:rsidRPr="00000000" w14:paraId="0000008B">
            <w:pPr>
              <w:shd w:fill="ffffff" w:val="clear"/>
              <w:rPr>
                <w:sz w:val="24"/>
                <w:szCs w:val="24"/>
              </w:rPr>
            </w:pPr>
            <w:r w:rsidDel="00000000" w:rsidR="00000000" w:rsidRPr="00000000">
              <w:rPr>
                <w:rtl w:val="0"/>
              </w:rPr>
            </w:r>
          </w:p>
          <w:p w:rsidR="00000000" w:rsidDel="00000000" w:rsidP="00000000" w:rsidRDefault="00000000" w:rsidRPr="00000000" w14:paraId="0000008C">
            <w:pPr>
              <w:shd w:fill="ffffff" w:val="clear"/>
              <w:rPr>
                <w:sz w:val="24"/>
                <w:szCs w:val="24"/>
              </w:rPr>
            </w:pPr>
            <w:r w:rsidDel="00000000" w:rsidR="00000000" w:rsidRPr="00000000">
              <w:rPr>
                <w:sz w:val="24"/>
                <w:szCs w:val="24"/>
                <w:rtl w:val="0"/>
              </w:rPr>
              <w:t xml:space="preserve">2.</w:t>
            </w:r>
          </w:p>
          <w:p w:rsidR="00000000" w:rsidDel="00000000" w:rsidP="00000000" w:rsidRDefault="00000000" w:rsidRPr="00000000" w14:paraId="0000008D">
            <w:pPr>
              <w:shd w:fill="ffffff" w:val="clear"/>
              <w:rPr>
                <w:sz w:val="24"/>
                <w:szCs w:val="24"/>
              </w:rPr>
            </w:pPr>
            <w:r w:rsidDel="00000000" w:rsidR="00000000" w:rsidRPr="00000000">
              <w:rPr>
                <w:rtl w:val="0"/>
              </w:rPr>
            </w:r>
          </w:p>
          <w:p w:rsidR="00000000" w:rsidDel="00000000" w:rsidP="00000000" w:rsidRDefault="00000000" w:rsidRPr="00000000" w14:paraId="0000008E">
            <w:pPr>
              <w:shd w:fill="ffffff" w:val="clear"/>
              <w:rPr>
                <w:sz w:val="24"/>
                <w:szCs w:val="24"/>
              </w:rPr>
            </w:pPr>
            <w:r w:rsidDel="00000000" w:rsidR="00000000" w:rsidRPr="00000000">
              <w:rPr>
                <w:rtl w:val="0"/>
              </w:rPr>
            </w:r>
          </w:p>
          <w:p w:rsidR="00000000" w:rsidDel="00000000" w:rsidP="00000000" w:rsidRDefault="00000000" w:rsidRPr="00000000" w14:paraId="0000008F">
            <w:pPr>
              <w:shd w:fill="ffffff" w:val="clear"/>
              <w:rPr>
                <w:sz w:val="24"/>
                <w:szCs w:val="24"/>
              </w:rPr>
            </w:pPr>
            <w:r w:rsidDel="00000000" w:rsidR="00000000" w:rsidRPr="00000000">
              <w:rPr>
                <w:sz w:val="24"/>
                <w:szCs w:val="24"/>
                <w:rtl w:val="0"/>
              </w:rPr>
              <w:t xml:space="preserve">3.</w:t>
            </w:r>
          </w:p>
          <w:p w:rsidR="00000000" w:rsidDel="00000000" w:rsidP="00000000" w:rsidRDefault="00000000" w:rsidRPr="00000000" w14:paraId="00000090">
            <w:pPr>
              <w:shd w:fill="ffffff" w:val="clear"/>
              <w:rPr>
                <w:sz w:val="24"/>
                <w:szCs w:val="24"/>
              </w:rPr>
            </w:pPr>
            <w:r w:rsidDel="00000000" w:rsidR="00000000" w:rsidRPr="00000000">
              <w:rPr>
                <w:rtl w:val="0"/>
              </w:rPr>
            </w:r>
          </w:p>
          <w:p w:rsidR="00000000" w:rsidDel="00000000" w:rsidP="00000000" w:rsidRDefault="00000000" w:rsidRPr="00000000" w14:paraId="00000091">
            <w:pPr>
              <w:shd w:fill="ffffff" w:val="clear"/>
              <w:rPr>
                <w:sz w:val="24"/>
                <w:szCs w:val="24"/>
              </w:rPr>
            </w:pPr>
            <w:r w:rsidDel="00000000" w:rsidR="00000000" w:rsidRPr="00000000">
              <w:rPr>
                <w:rtl w:val="0"/>
              </w:rPr>
            </w:r>
          </w:p>
          <w:p w:rsidR="00000000" w:rsidDel="00000000" w:rsidP="00000000" w:rsidRDefault="00000000" w:rsidRPr="00000000" w14:paraId="00000092">
            <w:pPr>
              <w:shd w:fill="ffffff" w:val="clear"/>
              <w:rPr>
                <w:sz w:val="24"/>
                <w:szCs w:val="24"/>
              </w:rPr>
            </w:pPr>
            <w:r w:rsidDel="00000000" w:rsidR="00000000" w:rsidRPr="00000000">
              <w:rPr>
                <w:sz w:val="24"/>
                <w:szCs w:val="24"/>
                <w:rtl w:val="0"/>
              </w:rPr>
              <w:t xml:space="preserve">4.</w:t>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5.</w:t>
            </w:r>
          </w:p>
          <w:p w:rsidR="00000000" w:rsidDel="00000000" w:rsidP="00000000" w:rsidRDefault="00000000" w:rsidRPr="00000000" w14:paraId="000000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9">
      <w:pPr>
        <w:shd w:fill="ffffff" w:val="clear"/>
        <w:rPr>
          <w:i w:val="1"/>
          <w:color w:val="222222"/>
          <w:sz w:val="24"/>
          <w:szCs w:val="24"/>
        </w:rPr>
      </w:pPr>
      <w:r w:rsidDel="00000000" w:rsidR="00000000" w:rsidRPr="00000000">
        <w:rPr>
          <w:rtl w:val="0"/>
        </w:rPr>
      </w:r>
    </w:p>
    <w:p w:rsidR="00000000" w:rsidDel="00000000" w:rsidP="00000000" w:rsidRDefault="00000000" w:rsidRPr="00000000" w14:paraId="0000009A">
      <w:pPr>
        <w:shd w:fill="ffffff" w:val="clear"/>
        <w:ind w:left="-630" w:right="0" w:firstLine="0"/>
        <w:rPr>
          <w:b w:val="1"/>
          <w:i w:val="1"/>
          <w:color w:val="222222"/>
          <w:sz w:val="24"/>
          <w:szCs w:val="24"/>
        </w:rPr>
      </w:pPr>
      <w:r w:rsidDel="00000000" w:rsidR="00000000" w:rsidRPr="00000000">
        <w:rPr>
          <w:rtl w:val="0"/>
        </w:rPr>
      </w:r>
    </w:p>
    <w:p w:rsidR="00000000" w:rsidDel="00000000" w:rsidP="00000000" w:rsidRDefault="00000000" w:rsidRPr="00000000" w14:paraId="0000009B">
      <w:pPr>
        <w:shd w:fill="ffffff" w:val="clear"/>
        <w:rPr>
          <w:b w:val="1"/>
          <w:i w:val="1"/>
          <w:color w:val="222222"/>
          <w:sz w:val="24"/>
          <w:szCs w:val="24"/>
        </w:rPr>
      </w:pPr>
      <w:r w:rsidDel="00000000" w:rsidR="00000000" w:rsidRPr="00000000">
        <w:rPr>
          <w:b w:val="1"/>
          <w:i w:val="1"/>
          <w:color w:val="222222"/>
          <w:sz w:val="24"/>
          <w:szCs w:val="24"/>
          <w:rtl w:val="0"/>
        </w:rPr>
        <w:t xml:space="preserve">Use this one or create a new table with the names of who you are sending your work to, their email, agency or publisher, planned submission date, actual submission date, response? 3 month later follow up. Remember to also put these dates with reminders in your calendar, as well.</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color w:val="222222"/>
                <w:sz w:val="24"/>
                <w:szCs w:val="24"/>
              </w:rPr>
            </w:pPr>
            <w:r w:rsidDel="00000000" w:rsidR="00000000" w:rsidRPr="00000000">
              <w:rPr>
                <w:color w:val="222222"/>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color w:val="222222"/>
                <w:sz w:val="24"/>
                <w:szCs w:val="24"/>
              </w:rPr>
            </w:pPr>
            <w:r w:rsidDel="00000000" w:rsidR="00000000" w:rsidRPr="00000000">
              <w:rPr>
                <w:color w:val="222222"/>
                <w:sz w:val="24"/>
                <w:szCs w:val="24"/>
                <w:rtl w:val="0"/>
              </w:rPr>
              <w:t xml:space="preserve">Email</w:t>
            </w:r>
          </w:p>
          <w:p w:rsidR="00000000" w:rsidDel="00000000" w:rsidP="00000000" w:rsidRDefault="00000000" w:rsidRPr="00000000" w14:paraId="0000009E">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color w:val="222222"/>
                <w:sz w:val="24"/>
                <w:szCs w:val="24"/>
              </w:rPr>
            </w:pPr>
            <w:r w:rsidDel="00000000" w:rsidR="00000000" w:rsidRPr="00000000">
              <w:rPr>
                <w:color w:val="222222"/>
                <w:sz w:val="24"/>
                <w:szCs w:val="24"/>
                <w:rtl w:val="0"/>
              </w:rPr>
              <w:t xml:space="preserve">Agency</w:t>
            </w:r>
          </w:p>
          <w:p w:rsidR="00000000" w:rsidDel="00000000" w:rsidP="00000000" w:rsidRDefault="00000000" w:rsidRPr="00000000" w14:paraId="000000A0">
            <w:pPr>
              <w:widowControl w:val="0"/>
              <w:spacing w:line="240" w:lineRule="auto"/>
              <w:rPr>
                <w:color w:val="222222"/>
                <w:sz w:val="24"/>
                <w:szCs w:val="24"/>
              </w:rPr>
            </w:pPr>
            <w:r w:rsidDel="00000000" w:rsidR="00000000" w:rsidRPr="00000000">
              <w:rPr>
                <w:color w:val="222222"/>
                <w:sz w:val="24"/>
                <w:szCs w:val="24"/>
                <w:rtl w:val="0"/>
              </w:rPr>
              <w:t xml:space="preserve">Publisher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color w:val="222222"/>
                <w:sz w:val="24"/>
                <w:szCs w:val="24"/>
              </w:rPr>
            </w:pPr>
            <w:r w:rsidDel="00000000" w:rsidR="00000000" w:rsidRPr="00000000">
              <w:rPr>
                <w:color w:val="222222"/>
                <w:sz w:val="24"/>
                <w:szCs w:val="24"/>
                <w:rtl w:val="0"/>
              </w:rPr>
              <w:t xml:space="preserve">Planned submission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color w:val="222222"/>
                <w:sz w:val="24"/>
                <w:szCs w:val="24"/>
              </w:rPr>
            </w:pPr>
            <w:r w:rsidDel="00000000" w:rsidR="00000000" w:rsidRPr="00000000">
              <w:rPr>
                <w:color w:val="222222"/>
                <w:sz w:val="24"/>
                <w:szCs w:val="24"/>
                <w:rtl w:val="0"/>
              </w:rPr>
              <w:t xml:space="preserve">Actual submission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color w:val="222222"/>
                <w:sz w:val="24"/>
                <w:szCs w:val="24"/>
              </w:rPr>
            </w:pPr>
            <w:r w:rsidDel="00000000" w:rsidR="00000000" w:rsidRPr="00000000">
              <w:rPr>
                <w:color w:val="222222"/>
                <w:sz w:val="24"/>
                <w:szCs w:val="24"/>
                <w:rtl w:val="0"/>
              </w:rPr>
              <w:t xml:space="preserve">Response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color w:val="222222"/>
                <w:sz w:val="24"/>
                <w:szCs w:val="24"/>
              </w:rPr>
            </w:pPr>
            <w:r w:rsidDel="00000000" w:rsidR="00000000" w:rsidRPr="00000000">
              <w:rPr>
                <w:color w:val="222222"/>
                <w:sz w:val="24"/>
                <w:szCs w:val="24"/>
                <w:rtl w:val="0"/>
              </w:rPr>
              <w:t xml:space="preserve">3-month follow 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color w:val="222222"/>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color w:val="222222"/>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color w:val="222222"/>
                <w:sz w:val="24"/>
                <w:szCs w:val="24"/>
              </w:rPr>
            </w:pPr>
            <w:r w:rsidDel="00000000" w:rsidR="00000000" w:rsidRPr="00000000">
              <w:rPr>
                <w:rtl w:val="0"/>
              </w:rPr>
            </w:r>
          </w:p>
        </w:tc>
      </w:tr>
    </w:tbl>
    <w:p w:rsidR="00000000" w:rsidDel="00000000" w:rsidP="00000000" w:rsidRDefault="00000000" w:rsidRPr="00000000" w14:paraId="000000E4">
      <w:pPr>
        <w:shd w:fill="ffffff" w:val="clear"/>
        <w:jc w:val="center"/>
        <w:rPr>
          <w:color w:val="222222"/>
          <w:sz w:val="24"/>
          <w:szCs w:val="24"/>
        </w:rPr>
      </w:pPr>
      <w:r w:rsidDel="00000000" w:rsidR="00000000" w:rsidRPr="00000000">
        <w:rPr>
          <w:rtl w:val="0"/>
        </w:rPr>
      </w:r>
    </w:p>
    <w:p w:rsidR="00000000" w:rsidDel="00000000" w:rsidP="00000000" w:rsidRDefault="00000000" w:rsidRPr="00000000" w14:paraId="000000E5">
      <w:pPr>
        <w:shd w:fill="ffffff" w:val="clear"/>
        <w:jc w:val="center"/>
        <w:rPr>
          <w:b w:val="1"/>
          <w:color w:val="222222"/>
          <w:sz w:val="24"/>
          <w:szCs w:val="24"/>
        </w:rPr>
      </w:pPr>
      <w:r w:rsidDel="00000000" w:rsidR="00000000" w:rsidRPr="00000000">
        <w:rPr>
          <w:rtl w:val="0"/>
        </w:rPr>
      </w:r>
    </w:p>
    <w:p w:rsidR="00000000" w:rsidDel="00000000" w:rsidP="00000000" w:rsidRDefault="00000000" w:rsidRPr="00000000" w14:paraId="000000E6">
      <w:pPr>
        <w:shd w:fill="ffffff" w:val="clear"/>
        <w:jc w:val="center"/>
        <w:rPr>
          <w:sz w:val="24"/>
          <w:szCs w:val="24"/>
        </w:rPr>
      </w:pPr>
      <w:r w:rsidDel="00000000" w:rsidR="00000000" w:rsidRPr="00000000">
        <w:rPr>
          <w:color w:val="222222"/>
          <w:sz w:val="24"/>
          <w:szCs w:val="24"/>
        </w:rPr>
        <w:drawing>
          <wp:inline distB="114300" distT="114300" distL="114300" distR="114300">
            <wp:extent cx="1081088" cy="178614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81088" cy="1786145"/>
                    </a:xfrm>
                    <a:prstGeom prst="rect"/>
                    <a:ln/>
                  </pic:spPr>
                </pic:pic>
              </a:graphicData>
            </a:graphic>
          </wp:inline>
        </w:drawing>
      </w:r>
      <w:r w:rsidDel="00000000" w:rsidR="00000000" w:rsidRPr="00000000">
        <w:rPr>
          <w:color w:val="222222"/>
          <w:sz w:val="24"/>
          <w:szCs w:val="24"/>
          <w:rtl w:val="0"/>
        </w:rPr>
        <w:t xml:space="preserve">Have fun!!!!</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